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2EE1BB02"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00E21F42">
        <w:rPr>
          <w:rFonts w:ascii="Arial" w:hAnsi="Arial" w:cs="Arial"/>
          <w:b/>
          <w:bCs/>
          <w:sz w:val="20"/>
          <w:szCs w:val="20"/>
          <w:u w:val="single"/>
          <w:lang w:eastAsia="en-GB"/>
        </w:rPr>
        <w:t xml:space="preserve">Overarching Privacy </w:t>
      </w:r>
      <w:commentRangeStart w:id="0"/>
      <w:r w:rsidR="00E21F42">
        <w:rPr>
          <w:rFonts w:ascii="Arial" w:hAnsi="Arial" w:cs="Arial"/>
          <w:b/>
          <w:bCs/>
          <w:sz w:val="20"/>
          <w:szCs w:val="20"/>
          <w:u w:val="single"/>
          <w:lang w:eastAsia="en-GB"/>
        </w:rPr>
        <w:t>Policy</w:t>
      </w:r>
      <w:commentRangeEnd w:id="0"/>
      <w:r w:rsidR="00E21F42">
        <w:rPr>
          <w:rStyle w:val="CommentReference"/>
        </w:rPr>
        <w:commentReference w:id="0"/>
      </w:r>
      <w:r w:rsidR="00E21F42">
        <w:rPr>
          <w:rFonts w:ascii="Arial" w:hAnsi="Arial" w:cs="Arial"/>
          <w:b/>
          <w:bCs/>
          <w:sz w:val="20"/>
          <w:szCs w:val="20"/>
          <w:u w:val="single"/>
          <w:lang w:eastAsia="en-GB"/>
        </w:rPr>
        <w:t xml:space="preserve"> </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414716E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r w:rsidR="00BB3806" w:rsidRPr="004C0A51">
        <w:rPr>
          <w:rFonts w:ascii="Arial" w:hAnsi="Arial" w:cs="Arial"/>
          <w:color w:val="FF0000"/>
          <w:sz w:val="20"/>
          <w:szCs w:val="20"/>
          <w:highlight w:val="yellow"/>
        </w:rPr>
        <w:t>INSERT PRACTICE NAME.</w:t>
      </w:r>
      <w:r w:rsidR="00BB3806" w:rsidRPr="004C0A51">
        <w:rPr>
          <w:rFonts w:ascii="Arial" w:hAnsi="Arial" w:cs="Arial"/>
          <w:color w:val="FF0000"/>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4A9FF76B"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BB3806" w:rsidRPr="004C0A51">
        <w:rPr>
          <w:rFonts w:ascii="Arial" w:hAnsi="Arial" w:cs="Arial"/>
          <w:color w:val="FF0000"/>
          <w:sz w:val="20"/>
          <w:szCs w:val="20"/>
          <w:highlight w:val="yellow"/>
        </w:rPr>
        <w:t>INSERT PRACTICE NAME.</w:t>
      </w:r>
      <w:r w:rsidRPr="004C0A51">
        <w:rPr>
          <w:rFonts w:ascii="Arial" w:hAnsi="Arial" w:cs="Arial"/>
          <w:sz w:val="20"/>
          <w:szCs w:val="20"/>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12" w:history="1">
        <w:r w:rsidRPr="00BB3806">
          <w:rPr>
            <w:rStyle w:val="Hyperlink"/>
            <w:rFonts w:ascii="Arial" w:hAnsi="Arial" w:cs="Arial"/>
            <w:b/>
            <w:bCs/>
            <w:sz w:val="20"/>
            <w:szCs w:val="20"/>
            <w:lang w:eastAsia="en-GB"/>
          </w:rPr>
          <w:t>h</w:t>
        </w:r>
        <w:r w:rsidRPr="00BB3806">
          <w:rPr>
            <w:rStyle w:val="Hyperlink"/>
            <w:rFonts w:ascii="Arial" w:hAnsi="Arial" w:cs="Arial"/>
            <w:b/>
            <w:bCs/>
            <w:sz w:val="20"/>
            <w:szCs w:val="20"/>
            <w:lang w:eastAsia="en-GB"/>
          </w:rPr>
          <w:t>e</w:t>
        </w:r>
        <w:r w:rsidRPr="00BB3806">
          <w:rPr>
            <w:rStyle w:val="Hyperlink"/>
            <w:rFonts w:ascii="Arial" w:hAnsi="Arial" w:cs="Arial"/>
            <w:b/>
            <w:bCs/>
            <w:sz w:val="20"/>
            <w:szCs w:val="20"/>
            <w:lang w:eastAsia="en-GB"/>
          </w:rPr>
          <w:t>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77777777"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BB3806" w:rsidRPr="004C0A51">
        <w:rPr>
          <w:rFonts w:ascii="Arial" w:hAnsi="Arial" w:cs="Arial"/>
          <w:color w:val="FF0000"/>
          <w:sz w:val="20"/>
          <w:szCs w:val="20"/>
          <w:highlight w:val="yellow"/>
        </w:rPr>
        <w:t>INSERT PRACTICE NAME</w:t>
      </w:r>
      <w:r w:rsidR="00BB3806" w:rsidRPr="004C0A51">
        <w:rPr>
          <w:rFonts w:ascii="Arial" w:hAnsi="Arial" w:cs="Arial"/>
          <w:color w:val="FF0000"/>
          <w:sz w:val="20"/>
          <w:szCs w:val="20"/>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4DE57C0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BB3806" w:rsidRPr="004C0A51">
        <w:rPr>
          <w:rFonts w:ascii="Arial" w:hAnsi="Arial" w:cs="Arial"/>
          <w:color w:val="FF0000"/>
          <w:sz w:val="20"/>
          <w:szCs w:val="20"/>
          <w:highlight w:val="yellow"/>
        </w:rPr>
        <w:t>INSERT PRACTICE NAME</w:t>
      </w:r>
      <w:r w:rsidR="00BB3806" w:rsidRPr="004C0A51">
        <w:rPr>
          <w:rFonts w:ascii="Arial" w:hAnsi="Arial" w:cs="Arial"/>
          <w:color w:val="FF0000"/>
          <w:sz w:val="20"/>
          <w:szCs w:val="20"/>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5337DC0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F67FF6" w:rsidRPr="004C0A51">
        <w:rPr>
          <w:rFonts w:ascii="Arial" w:hAnsi="Arial" w:cs="Arial"/>
          <w:color w:val="FF0000"/>
          <w:sz w:val="20"/>
          <w:szCs w:val="20"/>
          <w:highlight w:val="yellow"/>
        </w:rPr>
        <w:t>INSERT PRACTICE NAME</w:t>
      </w:r>
      <w:r w:rsidR="00F67FF6" w:rsidRPr="004C0A51">
        <w:rPr>
          <w:rFonts w:ascii="Arial" w:hAnsi="Arial" w:cs="Arial"/>
          <w:color w:val="FF0000"/>
          <w:sz w:val="20"/>
          <w:szCs w:val="20"/>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161E93B4" w:rsidR="00A91E2E" w:rsidRPr="004C0A51" w:rsidRDefault="00BB3806"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color w:val="FF0000"/>
          <w:sz w:val="20"/>
          <w:szCs w:val="20"/>
          <w:highlight w:val="yellow"/>
        </w:rPr>
        <w:t>INSERT PRACTICE NAME</w:t>
      </w:r>
      <w:r w:rsidRPr="004C0A51">
        <w:rPr>
          <w:rFonts w:ascii="Arial" w:hAnsi="Arial" w:cs="Arial"/>
          <w:color w:val="FF0000"/>
          <w:sz w:val="20"/>
          <w:szCs w:val="20"/>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44B20B8C"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BB3806" w:rsidRPr="004C0A51">
        <w:rPr>
          <w:rFonts w:ascii="Arial" w:hAnsi="Arial" w:cs="Arial"/>
          <w:color w:val="FF0000"/>
          <w:sz w:val="20"/>
          <w:szCs w:val="20"/>
          <w:highlight w:val="yellow"/>
        </w:rPr>
        <w:t>INSERT PRACTICE NAME</w:t>
      </w:r>
      <w:r w:rsidR="00BB3806" w:rsidRPr="004C0A51">
        <w:rPr>
          <w:rFonts w:ascii="Arial" w:hAnsi="Arial" w:cs="Arial"/>
          <w:sz w:val="20"/>
          <w:szCs w:val="20"/>
          <w:lang w:eastAsia="en-GB"/>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7E4EBDCE"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BB3806" w:rsidRPr="004C0A51">
        <w:rPr>
          <w:rFonts w:ascii="Arial" w:hAnsi="Arial" w:cs="Arial"/>
          <w:color w:val="FF0000"/>
          <w:sz w:val="20"/>
          <w:szCs w:val="20"/>
          <w:highlight w:val="yellow"/>
        </w:rPr>
        <w:t>INSERT PRACTICE NAME</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443F31A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BB3806" w:rsidRPr="004C0A51">
        <w:rPr>
          <w:rFonts w:ascii="Arial" w:hAnsi="Arial" w:cs="Arial"/>
          <w:color w:val="FF0000"/>
          <w:sz w:val="20"/>
          <w:szCs w:val="20"/>
          <w:highlight w:val="yellow"/>
        </w:rPr>
        <w:t xml:space="preserve">INSERT PRACTICE </w:t>
      </w:r>
      <w:proofErr w:type="gramStart"/>
      <w:r w:rsidR="00BB3806" w:rsidRPr="004C0A51">
        <w:rPr>
          <w:rFonts w:ascii="Arial" w:hAnsi="Arial" w:cs="Arial"/>
          <w:color w:val="FF0000"/>
          <w:sz w:val="20"/>
          <w:szCs w:val="20"/>
          <w:highlight w:val="yellow"/>
        </w:rPr>
        <w:t>NAME</w:t>
      </w:r>
      <w:r w:rsidR="00BB3806" w:rsidRPr="004C0A51">
        <w:rPr>
          <w:rFonts w:ascii="Arial" w:hAnsi="Arial" w:cs="Arial"/>
          <w:sz w:val="20"/>
          <w:szCs w:val="20"/>
          <w:lang w:eastAsia="en-GB"/>
        </w:rPr>
        <w:t xml:space="preserve">  to</w:t>
      </w:r>
      <w:proofErr w:type="gramEnd"/>
      <w:r w:rsidR="00BB3806" w:rsidRPr="004C0A51">
        <w:rPr>
          <w:rFonts w:ascii="Arial" w:hAnsi="Arial" w:cs="Arial"/>
          <w:sz w:val="20"/>
          <w:szCs w:val="20"/>
          <w:lang w:eastAsia="en-GB"/>
        </w:rPr>
        <w:t xml:space="preserve">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78591598"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BB3806" w:rsidRPr="004C0A51">
        <w:rPr>
          <w:rFonts w:ascii="Arial" w:hAnsi="Arial" w:cs="Arial"/>
          <w:color w:val="FF0000"/>
          <w:sz w:val="20"/>
          <w:szCs w:val="20"/>
          <w:highlight w:val="yellow"/>
        </w:rPr>
        <w:t>INSERT PRACTICE NAME</w:t>
      </w:r>
      <w:r w:rsidR="00BB3806" w:rsidRPr="004C0A51">
        <w:rPr>
          <w:rFonts w:ascii="Arial" w:hAnsi="Arial" w:cs="Arial"/>
          <w:sz w:val="20"/>
          <w:szCs w:val="20"/>
          <w:lang w:eastAsia="en-GB"/>
        </w:rPr>
        <w:t xml:space="preserve">  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3"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w:t>
      </w:r>
      <w:proofErr w:type="gramStart"/>
      <w:r w:rsidRPr="004C0A51">
        <w:rPr>
          <w:rFonts w:ascii="Arial" w:hAnsi="Arial" w:cs="Arial"/>
          <w:bCs/>
          <w:sz w:val="20"/>
          <w:szCs w:val="20"/>
          <w:lang w:eastAsia="en-GB"/>
        </w:rPr>
        <w:t>managed</w:t>
      </w:r>
      <w:proofErr w:type="gramEnd"/>
      <w:r w:rsidRPr="004C0A51">
        <w:rPr>
          <w:rFonts w:ascii="Arial" w:hAnsi="Arial" w:cs="Arial"/>
          <w:bCs/>
          <w:sz w:val="20"/>
          <w:szCs w:val="20"/>
          <w:lang w:eastAsia="en-GB"/>
        </w:rPr>
        <w:t xml:space="preserve">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4"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5"/>
      <w:footerReference w:type="defaul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2T17:16:00Z" w:initials="US">
    <w:p w14:paraId="24D009BB" w14:textId="5E1B09DC" w:rsidR="00E21F42" w:rsidRDefault="00E21F42">
      <w:pPr>
        <w:pStyle w:val="CommentText"/>
      </w:pPr>
      <w:r>
        <w:rPr>
          <w:rStyle w:val="CommentReference"/>
        </w:rPr>
        <w:annotationRef/>
      </w:r>
      <w:r>
        <w:t>Insert the hyper link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D00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BA61" w16cex:dateUtc="2022-01-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009BB" w16cid:durableId="2596B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4267" w14:textId="77777777" w:rsidR="00A9510E" w:rsidRDefault="00A9510E" w:rsidP="00030BE5">
      <w:pPr>
        <w:spacing w:after="0" w:line="240" w:lineRule="auto"/>
      </w:pPr>
      <w:r>
        <w:separator/>
      </w:r>
    </w:p>
  </w:endnote>
  <w:endnote w:type="continuationSeparator" w:id="0">
    <w:p w14:paraId="062CDBEA" w14:textId="77777777" w:rsidR="00A9510E" w:rsidRDefault="00A9510E"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A9510E">
      <w:fldChar w:fldCharType="begin"/>
    </w:r>
    <w:r w:rsidR="00A9510E">
      <w:instrText xml:space="preserve"> NUMPAGES  \* Arabic  \* MERGEFORMAT </w:instrText>
    </w:r>
    <w:r w:rsidR="00A9510E">
      <w:fldChar w:fldCharType="separate"/>
    </w:r>
    <w:r w:rsidR="005D1D28" w:rsidRPr="005D1D28">
      <w:rPr>
        <w:rFonts w:ascii="Arial" w:hAnsi="Arial" w:cs="Arial"/>
        <w:b/>
        <w:noProof/>
        <w:sz w:val="18"/>
        <w:szCs w:val="18"/>
      </w:rPr>
      <w:t>9</w:t>
    </w:r>
    <w:r w:rsidR="00A9510E">
      <w:rPr>
        <w:rFonts w:ascii="Arial" w:hAnsi="Arial" w:cs="Arial"/>
        <w:b/>
        <w:noProof/>
        <w:sz w:val="18"/>
        <w:szCs w:val="18"/>
      </w:rPr>
      <w:fldChar w:fldCharType="end"/>
    </w:r>
  </w:p>
  <w:p w14:paraId="34A5D292" w14:textId="77777777" w:rsidR="00216AA1" w:rsidRPr="0082652A" w:rsidRDefault="00A9510E"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8894" w14:textId="77777777" w:rsidR="00A9510E" w:rsidRDefault="00A9510E" w:rsidP="00030BE5">
      <w:pPr>
        <w:spacing w:after="0" w:line="240" w:lineRule="auto"/>
      </w:pPr>
      <w:r>
        <w:separator/>
      </w:r>
    </w:p>
  </w:footnote>
  <w:footnote w:type="continuationSeparator" w:id="0">
    <w:p w14:paraId="6349B2E5" w14:textId="77777777" w:rsidR="00A9510E" w:rsidRDefault="00A9510E"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77777777" w:rsidR="00216AA1" w:rsidRDefault="00A9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10E"/>
    <w:rsid w:val="00A95395"/>
    <w:rsid w:val="00AA4D83"/>
    <w:rsid w:val="00AE48B9"/>
    <w:rsid w:val="00AF0F20"/>
    <w:rsid w:val="00B17FCC"/>
    <w:rsid w:val="00B32BE8"/>
    <w:rsid w:val="00B5131E"/>
    <w:rsid w:val="00B64C36"/>
    <w:rsid w:val="00B75A3F"/>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1F42"/>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E21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umar.sabat@ig-health.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D765-A7A0-47DA-965D-A601FA7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Umar Sabat</cp:lastModifiedBy>
  <cp:revision>6</cp:revision>
  <dcterms:created xsi:type="dcterms:W3CDTF">2020-04-24T11:11:00Z</dcterms:created>
  <dcterms:modified xsi:type="dcterms:W3CDTF">2022-01-22T17:17:00Z</dcterms:modified>
</cp:coreProperties>
</file>